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4AAE02C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0255" w:rsidRPr="006A0255">
        <w:rPr>
          <w:rFonts w:ascii="Corbel" w:hAnsi="Corbel"/>
          <w:b/>
          <w:smallCaps/>
          <w:sz w:val="24"/>
          <w:szCs w:val="24"/>
        </w:rPr>
        <w:t>2022-2025</w:t>
      </w:r>
    </w:p>
    <w:p w14:paraId="1ACAEB38" w14:textId="1E83A86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2746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2F368B4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A025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6A0255">
        <w:rPr>
          <w:rFonts w:ascii="Corbel" w:hAnsi="Corbel"/>
          <w:sz w:val="20"/>
          <w:szCs w:val="20"/>
        </w:rPr>
        <w:t xml:space="preserve"> </w:t>
      </w:r>
      <w:r w:rsidR="006A0255" w:rsidRPr="006A0255">
        <w:rPr>
          <w:rFonts w:ascii="Corbel" w:hAnsi="Corbel"/>
          <w:sz w:val="20"/>
          <w:szCs w:val="20"/>
        </w:rPr>
        <w:t>2024/2025</w:t>
      </w:r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3AA5B4EC" w:rsidR="0085747A" w:rsidRPr="00627465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7465">
              <w:rPr>
                <w:rFonts w:ascii="Corbel" w:hAnsi="Corbel"/>
                <w:sz w:val="24"/>
                <w:szCs w:val="24"/>
              </w:rPr>
              <w:t>Służby</w:t>
            </w:r>
            <w:r w:rsidR="001169D4">
              <w:rPr>
                <w:rFonts w:ascii="Corbel" w:hAnsi="Corbel"/>
                <w:sz w:val="24"/>
                <w:szCs w:val="24"/>
              </w:rPr>
              <w:t xml:space="preserve"> RP</w:t>
            </w:r>
            <w:r w:rsidRPr="00627465">
              <w:rPr>
                <w:rFonts w:ascii="Corbel" w:hAnsi="Corbel"/>
                <w:sz w:val="24"/>
                <w:szCs w:val="24"/>
              </w:rPr>
              <w:t xml:space="preserve"> odpowiedzialne za bezpieczeństwo państwa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3A4A1C0C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MK63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121906D8" w:rsidR="0085747A" w:rsidRPr="009C54AE" w:rsidRDefault="00E77E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7E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1939C0C9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EBEDDEF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0281D192" w:rsidR="00C301EB" w:rsidRPr="009C54AE" w:rsidRDefault="00627465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C301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D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F29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21440F82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4C20BD3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1F07260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401BB680" w:rsidR="00015B8F" w:rsidRPr="009C54AE" w:rsidRDefault="00627465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151768DE" w:rsidR="00015B8F" w:rsidRPr="009C54AE" w:rsidRDefault="00015B8F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402DF906" w:rsidR="0085747A" w:rsidRPr="009C54AE" w:rsidRDefault="00C301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12722F0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831209" w14:textId="77777777" w:rsidR="00B25A2B" w:rsidRPr="009C54AE" w:rsidRDefault="00B25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00DE13A1" w:rsidR="00FE5930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82B33" w14:textId="77777777" w:rsidR="00153C41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AA805A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B25A2B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79A28DA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struktur, funkcji i problemów najważniejszych służb odpowiedzialnych za bezpieczeństwo państwa</w:t>
            </w:r>
          </w:p>
        </w:tc>
      </w:tr>
      <w:tr w:rsidR="0085747A" w:rsidRPr="009C54AE" w14:paraId="03556AD3" w14:textId="77777777" w:rsidTr="00B25A2B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4F7743F8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zmianami zachodzącymi w głównych służbach odpowiedzialnych za bezpieczeństwo państwa oraz wyzwaniami prognozowanymi w przyszłości</w:t>
            </w:r>
          </w:p>
        </w:tc>
      </w:tr>
      <w:tr w:rsidR="0085747A" w:rsidRPr="009C54AE" w14:paraId="45BA5947" w14:textId="77777777" w:rsidTr="00B25A2B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37A2C422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i dyskusja zmian proponowanych przez ekspertów w funkcjonowaniu służb odpowiedzialnych za bezpieczeństwo państwa, wynikających ze zmieniających się uwarunkowań globalnych, międzynarodowych, jak i lokalnych.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1C745A" w14:textId="77777777" w:rsidTr="0071620A">
        <w:tc>
          <w:tcPr>
            <w:tcW w:w="1701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644980E" w14:textId="77777777" w:rsidTr="005E6E85">
        <w:tc>
          <w:tcPr>
            <w:tcW w:w="1701" w:type="dxa"/>
          </w:tcPr>
          <w:p w14:paraId="42A874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8BB5C9" w14:textId="0C976DF9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funkcjonowania systemu bezpieczeństwa wewnętrznego</w:t>
            </w:r>
          </w:p>
        </w:tc>
        <w:tc>
          <w:tcPr>
            <w:tcW w:w="1873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02C77CD" w14:textId="77777777" w:rsidTr="005E6E85">
        <w:tc>
          <w:tcPr>
            <w:tcW w:w="1701" w:type="dxa"/>
          </w:tcPr>
          <w:p w14:paraId="308A2A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B1952" w14:textId="11790A26" w:rsidR="0085747A" w:rsidRPr="005B1E29" w:rsidRDefault="00F42FEF" w:rsidP="005B1E2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zasady zarządzania służbami odpowiedzialnymi za bezpieczeństwo wewnętrzne </w:t>
            </w:r>
          </w:p>
        </w:tc>
        <w:tc>
          <w:tcPr>
            <w:tcW w:w="1873" w:type="dxa"/>
          </w:tcPr>
          <w:p w14:paraId="70874344" w14:textId="77078D19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5F48BAC5" w14:textId="77777777" w:rsidTr="005E6E85">
        <w:tc>
          <w:tcPr>
            <w:tcW w:w="1701" w:type="dxa"/>
          </w:tcPr>
          <w:p w14:paraId="14FC9CC3" w14:textId="5F11A4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169B8A" w14:textId="605885CE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poszczególnych służb odpowiedzialnych za bezpieczeństwo wewnętrzne we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>współczesnym państwie i świecie</w:t>
            </w:r>
          </w:p>
        </w:tc>
        <w:tc>
          <w:tcPr>
            <w:tcW w:w="1873" w:type="dxa"/>
          </w:tcPr>
          <w:p w14:paraId="1059C78A" w14:textId="2833AAC2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301EB" w:rsidRPr="009C54AE" w14:paraId="15541442" w14:textId="77777777" w:rsidTr="005E6E85">
        <w:tc>
          <w:tcPr>
            <w:tcW w:w="1701" w:type="dxa"/>
          </w:tcPr>
          <w:p w14:paraId="48A6FA5C" w14:textId="6F83D680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F87EB" w14:textId="652634CC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proponować zmiany mogące podnieść funkcjonalność poszczególnych służb jak i ich interoperacyjność w ramach systemu bezpieczeństwa wewnętrznego</w:t>
            </w:r>
          </w:p>
        </w:tc>
        <w:tc>
          <w:tcPr>
            <w:tcW w:w="1873" w:type="dxa"/>
          </w:tcPr>
          <w:p w14:paraId="426E1CCF" w14:textId="74AEFD16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301EB" w:rsidRPr="009C54AE" w14:paraId="46A715DC" w14:textId="77777777" w:rsidTr="005E6E85">
        <w:tc>
          <w:tcPr>
            <w:tcW w:w="1701" w:type="dxa"/>
          </w:tcPr>
          <w:p w14:paraId="51E7224E" w14:textId="7B4228D7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1BFB08" w14:textId="6ACDC218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dyskusji i przyjmowania opinii ekspertów oraz uczestniczenia w debacie na temat systemu bezpieczeństwa wewnętrznego </w:t>
            </w:r>
          </w:p>
        </w:tc>
        <w:tc>
          <w:tcPr>
            <w:tcW w:w="1873" w:type="dxa"/>
          </w:tcPr>
          <w:p w14:paraId="6B7A1C93" w14:textId="796D9C01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3CCA01AE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przedmiotu, omówienie systemu bezpieczeństwa państwa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2F7C823B" w:rsidR="005B1E29" w:rsidRPr="009C54AE" w:rsidRDefault="005B1E29" w:rsidP="00A345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służb odpowiedzialnych za bezpieczeństwo wewnętrzne i relacji między nimi</w:t>
            </w:r>
          </w:p>
        </w:tc>
      </w:tr>
      <w:tr w:rsidR="005B1E29" w:rsidRPr="009C54AE" w14:paraId="0D7900E6" w14:textId="77777777" w:rsidTr="005B1E29">
        <w:tc>
          <w:tcPr>
            <w:tcW w:w="9520" w:type="dxa"/>
          </w:tcPr>
          <w:p w14:paraId="4BFB9467" w14:textId="26C5E63C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Siły Zbrojne RP</w:t>
            </w:r>
          </w:p>
        </w:tc>
      </w:tr>
      <w:tr w:rsidR="005B1E29" w:rsidRPr="009C54AE" w14:paraId="63856FBC" w14:textId="77777777" w:rsidTr="005B1E29">
        <w:tc>
          <w:tcPr>
            <w:tcW w:w="9520" w:type="dxa"/>
          </w:tcPr>
          <w:p w14:paraId="762423FC" w14:textId="362B812D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85747A" w:rsidRPr="009C54AE" w14:paraId="5ED2E0FB" w14:textId="77777777" w:rsidTr="005B1E29">
        <w:tc>
          <w:tcPr>
            <w:tcW w:w="9520" w:type="dxa"/>
          </w:tcPr>
          <w:p w14:paraId="701132B3" w14:textId="475B2006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specjalne</w:t>
            </w:r>
          </w:p>
        </w:tc>
      </w:tr>
      <w:tr w:rsidR="005B1E29" w:rsidRPr="009C54AE" w14:paraId="148380BB" w14:textId="77777777" w:rsidTr="005B1E29">
        <w:tc>
          <w:tcPr>
            <w:tcW w:w="9520" w:type="dxa"/>
          </w:tcPr>
          <w:p w14:paraId="5DB56F81" w14:textId="499126A5" w:rsidR="005B1E29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Państwowa Straż Pożarna/Ochotnicza Straż Pożarna</w:t>
            </w:r>
          </w:p>
        </w:tc>
      </w:tr>
      <w:tr w:rsidR="0085747A" w:rsidRPr="009C54AE" w14:paraId="3ECABE29" w14:textId="77777777" w:rsidTr="005B1E29">
        <w:tc>
          <w:tcPr>
            <w:tcW w:w="9520" w:type="dxa"/>
          </w:tcPr>
          <w:p w14:paraId="5B0DE303" w14:textId="25726CCA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Obrona Cywilna</w:t>
            </w:r>
          </w:p>
        </w:tc>
      </w:tr>
      <w:tr w:rsidR="005B1E29" w:rsidRPr="009C54AE" w14:paraId="4679002E" w14:textId="77777777" w:rsidTr="005B1E29">
        <w:tc>
          <w:tcPr>
            <w:tcW w:w="9520" w:type="dxa"/>
          </w:tcPr>
          <w:p w14:paraId="6E18BF8A" w14:textId="1DE1C1FC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zarządzania kryzysowego</w:t>
            </w:r>
          </w:p>
        </w:tc>
      </w:tr>
      <w:tr w:rsidR="005B1E29" w:rsidRPr="009C54AE" w14:paraId="2BC56EFE" w14:textId="77777777" w:rsidTr="005B1E29">
        <w:tc>
          <w:tcPr>
            <w:tcW w:w="9520" w:type="dxa"/>
          </w:tcPr>
          <w:p w14:paraId="1B79D3F7" w14:textId="2D1DAB16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Kierowania i Dowodzenia Obroną RP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239C2982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B1E29">
        <w:rPr>
          <w:rFonts w:ascii="Corbel" w:hAnsi="Corbel"/>
          <w:sz w:val="24"/>
          <w:szCs w:val="24"/>
        </w:rPr>
        <w:t>zajęć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5B4E61B2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zajęć, dyskusja nt. systemu bezpieczeństwa wewnętrznego państwa</w:t>
            </w:r>
          </w:p>
        </w:tc>
      </w:tr>
      <w:tr w:rsidR="005B1E29" w:rsidRPr="009C54AE" w14:paraId="0920D293" w14:textId="77777777" w:rsidTr="005B1E29">
        <w:tc>
          <w:tcPr>
            <w:tcW w:w="9520" w:type="dxa"/>
          </w:tcPr>
          <w:p w14:paraId="4332A641" w14:textId="492C2886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BF36EC">
              <w:rPr>
                <w:rFonts w:ascii="Corbel" w:hAnsi="Corbel"/>
                <w:sz w:val="24"/>
                <w:szCs w:val="24"/>
              </w:rPr>
              <w:t xml:space="preserve">planów wykorzystania Sił Zbrojnych RP na wypadek kryzysu i wojny </w:t>
            </w:r>
          </w:p>
        </w:tc>
      </w:tr>
      <w:tr w:rsidR="005B1E29" w:rsidRPr="009C54AE" w14:paraId="324B1C82" w14:textId="77777777" w:rsidTr="005B1E29">
        <w:tc>
          <w:tcPr>
            <w:tcW w:w="9520" w:type="dxa"/>
          </w:tcPr>
          <w:p w14:paraId="4B3B0567" w14:textId="6795B384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Policji z dyskusją</w:t>
            </w:r>
          </w:p>
        </w:tc>
      </w:tr>
      <w:tr w:rsidR="005B1E29" w:rsidRPr="009C54AE" w14:paraId="12AD4D6B" w14:textId="77777777" w:rsidTr="005B1E29">
        <w:tc>
          <w:tcPr>
            <w:tcW w:w="9520" w:type="dxa"/>
          </w:tcPr>
          <w:p w14:paraId="069163C6" w14:textId="7F482E5E" w:rsidR="00BF36EC" w:rsidRPr="009C54AE" w:rsidRDefault="00BF36EC" w:rsidP="00BF3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służb specjalnych</w:t>
            </w:r>
          </w:p>
        </w:tc>
      </w:tr>
      <w:tr w:rsidR="005B1E29" w:rsidRPr="009C54AE" w14:paraId="474E89A6" w14:textId="77777777" w:rsidTr="005B1E29">
        <w:tc>
          <w:tcPr>
            <w:tcW w:w="9520" w:type="dxa"/>
          </w:tcPr>
          <w:p w14:paraId="1D7FB4FA" w14:textId="0F29AA51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 temat stanu PSP i OSP oraz probble3mów z jakimi się borykają</w:t>
            </w:r>
          </w:p>
        </w:tc>
      </w:tr>
      <w:tr w:rsidR="005B1E29" w:rsidRPr="009C54AE" w14:paraId="4336BD53" w14:textId="77777777" w:rsidTr="005B1E29">
        <w:tc>
          <w:tcPr>
            <w:tcW w:w="9520" w:type="dxa"/>
          </w:tcPr>
          <w:p w14:paraId="2B03934D" w14:textId="790A0A9B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przygotowanych prac nt. przykładowych systemów Obrony Cywilnej i dyskusja na ich temat</w:t>
            </w:r>
          </w:p>
        </w:tc>
      </w:tr>
      <w:tr w:rsidR="0085747A" w:rsidRPr="009C54AE" w14:paraId="08D5DD1A" w14:textId="77777777" w:rsidTr="005B1E29">
        <w:tc>
          <w:tcPr>
            <w:tcW w:w="9520" w:type="dxa"/>
          </w:tcPr>
          <w:p w14:paraId="38AABB07" w14:textId="69E50AC9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nad kwestią integracji poszczególnych (pod)systemów składających się na System Reagowania Kryzysowego</w:t>
            </w:r>
          </w:p>
        </w:tc>
      </w:tr>
      <w:tr w:rsidR="0085747A" w:rsidRPr="009C54AE" w14:paraId="20B50B8F" w14:textId="77777777" w:rsidTr="005B1E29">
        <w:tc>
          <w:tcPr>
            <w:tcW w:w="9520" w:type="dxa"/>
          </w:tcPr>
          <w:p w14:paraId="0F8FF4F5" w14:textId="4D696BDE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zmian i stanu obecnego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SKiD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propozycji zmian w przyszłości</w:t>
            </w:r>
          </w:p>
        </w:tc>
      </w:tr>
      <w:tr w:rsidR="0085747A" w:rsidRPr="009C54AE" w14:paraId="17B898B7" w14:textId="77777777" w:rsidTr="005B1E29">
        <w:tc>
          <w:tcPr>
            <w:tcW w:w="9520" w:type="dxa"/>
          </w:tcPr>
          <w:p w14:paraId="5C893B66" w14:textId="1DC7022F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 dyskusja nad różnymi modelami funkcjonowania służb odpowiedzialnych za bezpieczeństwo wewnętrzne innych państw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D949CDB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>Analiza konkretnych rozwiązań i przypadków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propozycje konkretnych rozwiązań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w  formie prac pisemnych, infografik itp.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0DA6D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55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5930" w:rsidRPr="009C54AE" w14:paraId="6C40A6AF" w14:textId="77777777" w:rsidTr="00BF36EC">
        <w:tc>
          <w:tcPr>
            <w:tcW w:w="1962" w:type="dxa"/>
          </w:tcPr>
          <w:p w14:paraId="7CD1E973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2A2F01D7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4085E8CC" w14:textId="7C882F9C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227F7EAA" w14:textId="77777777" w:rsidTr="00BF36EC">
        <w:tc>
          <w:tcPr>
            <w:tcW w:w="1962" w:type="dxa"/>
          </w:tcPr>
          <w:p w14:paraId="074779D8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3D02E85A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6D8F0353" w14:textId="4853C428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02303F19" w14:textId="77777777" w:rsidTr="00BF36EC">
        <w:tc>
          <w:tcPr>
            <w:tcW w:w="1962" w:type="dxa"/>
          </w:tcPr>
          <w:p w14:paraId="0F1C86DC" w14:textId="54A83DFA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02C44B66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2B5F4D96" w14:textId="740869B2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3F8D487E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1A5C1F2" w14:textId="7416FFF7" w:rsidR="00BF36EC" w:rsidRPr="009C54AE" w:rsidRDefault="00FE5930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65F2EC49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63F4B6BC" w14:textId="2A3D145C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3296339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ustn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polegając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30200" w14:textId="5620B68A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>: praca projektowa na ocenę wraz z aktywnością na zajęciach</w:t>
            </w:r>
          </w:p>
        </w:tc>
      </w:tr>
    </w:tbl>
    <w:p w14:paraId="2DB08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223DE847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170C1059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5723E6E" w14:textId="77777777" w:rsidTr="0071620A">
        <w:trPr>
          <w:trHeight w:val="397"/>
        </w:trPr>
        <w:tc>
          <w:tcPr>
            <w:tcW w:w="7513" w:type="dxa"/>
          </w:tcPr>
          <w:p w14:paraId="212513ED" w14:textId="181069F4" w:rsidR="0085747A" w:rsidRPr="003E3241" w:rsidRDefault="0085747A" w:rsidP="00F342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E3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BD6572" w14:textId="77777777" w:rsidR="003E3241" w:rsidRDefault="003E3241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B8B130" w14:textId="48F25E02" w:rsidR="00CD75EA" w:rsidRPr="009C54AE" w:rsidRDefault="00CD75E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EB3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 E., Pieprzny S., Bezpieczeństwo wewnętrzne państwa, Rzeszów 2015</w:t>
            </w:r>
          </w:p>
        </w:tc>
      </w:tr>
      <w:tr w:rsidR="0085747A" w:rsidRPr="009C54AE" w14:paraId="4ADCAA58" w14:textId="77777777" w:rsidTr="0071620A">
        <w:trPr>
          <w:trHeight w:val="397"/>
        </w:trPr>
        <w:tc>
          <w:tcPr>
            <w:tcW w:w="7513" w:type="dxa"/>
          </w:tcPr>
          <w:p w14:paraId="310EF6CA" w14:textId="77777777" w:rsidR="003E3241" w:rsidRPr="003E3241" w:rsidRDefault="0085747A" w:rsidP="00F342EF">
            <w:pPr>
              <w:spacing w:after="0"/>
              <w:rPr>
                <w:b/>
                <w:sz w:val="24"/>
                <w:szCs w:val="24"/>
              </w:rPr>
            </w:pPr>
            <w:r w:rsidRPr="003E3241">
              <w:rPr>
                <w:b/>
                <w:sz w:val="24"/>
                <w:szCs w:val="24"/>
              </w:rPr>
              <w:t xml:space="preserve">Literatura uzupełniająca: </w:t>
            </w:r>
          </w:p>
          <w:p w14:paraId="7638F91B" w14:textId="77777777" w:rsidR="003E3241" w:rsidRDefault="003E3241" w:rsidP="00F342EF">
            <w:pPr>
              <w:spacing w:after="0"/>
              <w:rPr>
                <w:sz w:val="24"/>
                <w:szCs w:val="24"/>
              </w:rPr>
            </w:pPr>
          </w:p>
          <w:p w14:paraId="7A2E9E4A" w14:textId="261E5F41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państwie i stosunkach międzynarodowych, Warszawa 2006.  </w:t>
            </w:r>
          </w:p>
          <w:p w14:paraId="697B660B" w14:textId="77777777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stanie pokoju, kryzysu, wojny, Warszawa 2010. </w:t>
            </w:r>
          </w:p>
          <w:p w14:paraId="266740E9" w14:textId="77777777" w:rsidR="0085747A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>Bolesław Balcerowicz, Obronność państwa średniego, Warszawa 1997.</w:t>
            </w:r>
          </w:p>
          <w:p w14:paraId="6231F68C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Liwo M., Status służb mundurowych i funkcjonariuszy w nich zatrudnionych, Warszawa 2013. </w:t>
            </w:r>
          </w:p>
          <w:p w14:paraId="31CC32C6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Administracja bezpieczeństwa i porządku publicznego, Rzeszów 2008. </w:t>
            </w:r>
          </w:p>
          <w:p w14:paraId="2AD1BA16" w14:textId="6D62AA0B" w:rsidR="00CD75EA" w:rsidRPr="00F342EF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Ura E., Formacje mundurowe w systemie administracji publicznej, [w:] Służby i formacje mundurowe w systemie bezpieczeństwa wewnętrznego Rzeczypospolitej Polskiej, red. E. Ura, S. Pieprzny, Rzeszów 2010. </w:t>
            </w:r>
          </w:p>
        </w:tc>
      </w:tr>
    </w:tbl>
    <w:p w14:paraId="0E7FCF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342E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7B25D" w14:textId="77777777" w:rsidR="00AA7E58" w:rsidRDefault="00AA7E58" w:rsidP="00C16ABF">
      <w:pPr>
        <w:spacing w:after="0" w:line="240" w:lineRule="auto"/>
      </w:pPr>
      <w:r>
        <w:separator/>
      </w:r>
    </w:p>
  </w:endnote>
  <w:endnote w:type="continuationSeparator" w:id="0">
    <w:p w14:paraId="4867CDE2" w14:textId="77777777" w:rsidR="00AA7E58" w:rsidRDefault="00AA7E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DCF67" w14:textId="77777777" w:rsidR="00AA7E58" w:rsidRDefault="00AA7E58" w:rsidP="00C16ABF">
      <w:pPr>
        <w:spacing w:after="0" w:line="240" w:lineRule="auto"/>
      </w:pPr>
      <w:r>
        <w:separator/>
      </w:r>
    </w:p>
  </w:footnote>
  <w:footnote w:type="continuationSeparator" w:id="0">
    <w:p w14:paraId="144B9A39" w14:textId="77777777" w:rsidR="00AA7E58" w:rsidRDefault="00AA7E58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4D"/>
    <w:rsid w:val="000D04B0"/>
    <w:rsid w:val="000F1C57"/>
    <w:rsid w:val="000F5615"/>
    <w:rsid w:val="001169D4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241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241EA"/>
    <w:rsid w:val="005363C4"/>
    <w:rsid w:val="00536BDE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465"/>
    <w:rsid w:val="00627FC9"/>
    <w:rsid w:val="0064694D"/>
    <w:rsid w:val="00647FA8"/>
    <w:rsid w:val="00650C5F"/>
    <w:rsid w:val="00654934"/>
    <w:rsid w:val="006620D9"/>
    <w:rsid w:val="00671958"/>
    <w:rsid w:val="00675843"/>
    <w:rsid w:val="00696477"/>
    <w:rsid w:val="006A02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023F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52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A7E5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598"/>
    <w:rsid w:val="00E63348"/>
    <w:rsid w:val="00E742AA"/>
    <w:rsid w:val="00E77E12"/>
    <w:rsid w:val="00E77E88"/>
    <w:rsid w:val="00E8107D"/>
    <w:rsid w:val="00E960BB"/>
    <w:rsid w:val="00EA2074"/>
    <w:rsid w:val="00EA4832"/>
    <w:rsid w:val="00EA4E9D"/>
    <w:rsid w:val="00EB17C6"/>
    <w:rsid w:val="00EB36DE"/>
    <w:rsid w:val="00EC4899"/>
    <w:rsid w:val="00ED03AB"/>
    <w:rsid w:val="00ED32D2"/>
    <w:rsid w:val="00EE32DE"/>
    <w:rsid w:val="00EE5457"/>
    <w:rsid w:val="00EF2906"/>
    <w:rsid w:val="00F070AB"/>
    <w:rsid w:val="00F17567"/>
    <w:rsid w:val="00F27A7B"/>
    <w:rsid w:val="00F342EF"/>
    <w:rsid w:val="00F42FE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3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EB83-57E8-4344-AE3A-2B6C1430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18</cp:revision>
  <cp:lastPrinted>2019-02-06T12:12:00Z</cp:lastPrinted>
  <dcterms:created xsi:type="dcterms:W3CDTF">2021-02-04T10:09:00Z</dcterms:created>
  <dcterms:modified xsi:type="dcterms:W3CDTF">2022-05-25T08:26:00Z</dcterms:modified>
</cp:coreProperties>
</file>